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804" w14:textId="77777777" w:rsidR="00AE04FB" w:rsidRPr="00AE04FB" w:rsidRDefault="00AE04FB"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r w:rsidRPr="00AE04FB">
        <w:rPr>
          <w:rFonts w:ascii="Times New Roman" w:eastAsia="Times New Roman" w:hAnsi="Times New Roman" w:cs="Times New Roman"/>
          <w:color w:val="0E1A32"/>
          <w:kern w:val="0"/>
          <w:sz w:val="36"/>
          <w:szCs w:val="36"/>
          <w14:ligatures w14:val="none"/>
        </w:rPr>
        <w:t>Notice of Contest aka Contesting a Will and Notice of Adversary KRS 394.240</w:t>
      </w:r>
    </w:p>
    <w:p w14:paraId="0A2AA6E1" w14:textId="77777777" w:rsidR="00AD2A9D" w:rsidRDefault="00AD2A9D" w:rsidP="00AE04FB">
      <w:pPr>
        <w:shd w:val="clear" w:color="auto" w:fill="FFFFFF"/>
        <w:spacing w:after="100" w:afterAutospacing="1" w:line="240" w:lineRule="auto"/>
        <w:rPr>
          <w:rFonts w:ascii="Courier New" w:eastAsia="Times New Roman" w:hAnsi="Courier New" w:cs="Courier New"/>
          <w:color w:val="0E1A32"/>
          <w:kern w:val="0"/>
          <w14:ligatures w14:val="none"/>
        </w:rPr>
      </w:pPr>
    </w:p>
    <w:p w14:paraId="31E6BE09" w14:textId="77879C40" w:rsidR="00AE04FB" w:rsidRPr="00DA7743" w:rsidRDefault="00AE04FB" w:rsidP="00AE04FB">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 xml:space="preserve">Any person aggrieved by the action of the district </w:t>
      </w:r>
      <w:r w:rsidR="00DA7743" w:rsidRPr="00DA7743">
        <w:rPr>
          <w:rFonts w:ascii="Times New Roman" w:eastAsia="Times New Roman" w:hAnsi="Times New Roman" w:cs="Times New Roman"/>
          <w:color w:val="0E1A32"/>
          <w:kern w:val="0"/>
          <w:sz w:val="28"/>
          <w:szCs w:val="28"/>
          <w14:ligatures w14:val="none"/>
        </w:rPr>
        <w:t>court</w:t>
      </w:r>
      <w:r w:rsidRPr="00DA7743">
        <w:rPr>
          <w:rFonts w:ascii="Times New Roman" w:eastAsia="Times New Roman" w:hAnsi="Times New Roman" w:cs="Times New Roman"/>
          <w:color w:val="0E1A32"/>
          <w:kern w:val="0"/>
          <w:sz w:val="28"/>
          <w:szCs w:val="28"/>
          <w14:ligatures w14:val="none"/>
        </w:rPr>
        <w:t xml:space="preserve"> admitting a will to record or rejecting it may bring an original action in the circuit court of the same county to contest the action of the district court. Such action shall be brought within two (2) years after the decision of the district court. The parties may, in the same action, or in a separate action if the validity of the will is not in issue, seek construction, interpretation or reformation of a will.</w:t>
      </w:r>
    </w:p>
    <w:p w14:paraId="7C153C07" w14:textId="77777777" w:rsidR="00AE04FB" w:rsidRPr="00DA7743" w:rsidRDefault="00AE04FB" w:rsidP="00AE04FB">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Upon filing an adversary proceeding in circuit court in matters involving probate whether in a testate or intestate proceeding or an action pursuant to subsection (1) of this section, the plaintiff shall forthwith lodge a notice of the action in the office of the county clerk of the county in which the will was admitted to probate or rejected, or if in an intestate estate in the office of the county clerk of the county in which the estate was probated.</w:t>
      </w:r>
    </w:p>
    <w:p w14:paraId="55ACD3CD" w14:textId="77777777" w:rsidR="00AE04FB" w:rsidRPr="00DA7743" w:rsidRDefault="00AE04FB" w:rsidP="00AE04FB">
      <w:pPr>
        <w:shd w:val="clear" w:color="auto" w:fill="FFFFFF"/>
        <w:spacing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The document requires:</w:t>
      </w:r>
    </w:p>
    <w:p w14:paraId="624631AB" w14:textId="77777777"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State the name of the testator (deceased)</w:t>
      </w:r>
    </w:p>
    <w:p w14:paraId="39EC50ED" w14:textId="77777777"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The style of the action</w:t>
      </w:r>
    </w:p>
    <w:p w14:paraId="39E96BD7" w14:textId="77777777"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The court in which the action has been filed</w:t>
      </w:r>
    </w:p>
    <w:p w14:paraId="4ADAE57B" w14:textId="77777777"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The file number assigned to the action by the clerk of the court in which it has been filed</w:t>
      </w:r>
    </w:p>
    <w:p w14:paraId="4AA2795F" w14:textId="77777777"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The nature of the action</w:t>
      </w:r>
    </w:p>
    <w:p w14:paraId="56171B9C" w14:textId="4435641A" w:rsidR="00AE04FB" w:rsidRPr="00DA7743" w:rsidRDefault="00AE04FB" w:rsidP="00AE04F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E1A32"/>
          <w:kern w:val="0"/>
          <w:sz w:val="28"/>
          <w:szCs w:val="28"/>
          <w14:ligatures w14:val="none"/>
        </w:rPr>
      </w:pPr>
      <w:r w:rsidRPr="00DA7743">
        <w:rPr>
          <w:rFonts w:ascii="Times New Roman" w:eastAsia="Times New Roman" w:hAnsi="Times New Roman" w:cs="Times New Roman"/>
          <w:color w:val="0E1A32"/>
          <w:kern w:val="0"/>
          <w:sz w:val="28"/>
          <w:szCs w:val="28"/>
          <w14:ligatures w14:val="none"/>
        </w:rPr>
        <w:t xml:space="preserve">The date on which the action </w:t>
      </w:r>
      <w:r w:rsidR="001638AF" w:rsidRPr="00DA7743">
        <w:rPr>
          <w:rFonts w:ascii="Times New Roman" w:eastAsia="Times New Roman" w:hAnsi="Times New Roman" w:cs="Times New Roman"/>
          <w:color w:val="0E1A32"/>
          <w:kern w:val="0"/>
          <w:sz w:val="28"/>
          <w:szCs w:val="28"/>
          <w14:ligatures w14:val="none"/>
        </w:rPr>
        <w:t>commenced</w:t>
      </w:r>
      <w:r w:rsidRPr="00DA7743">
        <w:rPr>
          <w:rFonts w:ascii="Times New Roman" w:eastAsia="Times New Roman" w:hAnsi="Times New Roman" w:cs="Times New Roman"/>
          <w:color w:val="0E1A32"/>
          <w:kern w:val="0"/>
          <w:sz w:val="28"/>
          <w:szCs w:val="28"/>
          <w14:ligatures w14:val="none"/>
        </w:rPr>
        <w:t>.</w:t>
      </w:r>
    </w:p>
    <w:p w14:paraId="4F8B114E" w14:textId="77777777" w:rsidR="00AE04FB" w:rsidRPr="00AE04FB" w:rsidRDefault="00AE04FB" w:rsidP="00AE04FB">
      <w:pPr>
        <w:numPr>
          <w:ilvl w:val="0"/>
          <w:numId w:val="1"/>
        </w:numPr>
        <w:shd w:val="clear" w:color="auto" w:fill="FFFFFF"/>
        <w:spacing w:before="100" w:beforeAutospacing="1" w:after="100" w:afterAutospacing="1" w:line="240" w:lineRule="auto"/>
        <w:rPr>
          <w:rFonts w:ascii="Courier New" w:eastAsia="Times New Roman" w:hAnsi="Courier New" w:cs="Courier New"/>
          <w:color w:val="0E1A32"/>
          <w:kern w:val="0"/>
          <w14:ligatures w14:val="none"/>
        </w:rPr>
      </w:pPr>
      <w:r w:rsidRPr="00DA7743">
        <w:rPr>
          <w:rFonts w:ascii="Times New Roman" w:eastAsia="Times New Roman" w:hAnsi="Times New Roman" w:cs="Times New Roman"/>
          <w:color w:val="0E1A32"/>
          <w:kern w:val="0"/>
          <w:sz w:val="28"/>
          <w:szCs w:val="28"/>
          <w14:ligatures w14:val="none"/>
        </w:rPr>
        <w:t>The notice must be signed by plaintiff or his attorney. The signature does not have to be acknowledged or notarized</w:t>
      </w:r>
      <w:r w:rsidRPr="00AE04FB">
        <w:rPr>
          <w:rFonts w:ascii="Courier New" w:eastAsia="Times New Roman" w:hAnsi="Courier New" w:cs="Courier New"/>
          <w:color w:val="0E1A32"/>
          <w:kern w:val="0"/>
          <w14:ligatures w14:val="none"/>
        </w:rPr>
        <w:t>.</w:t>
      </w:r>
    </w:p>
    <w:p w14:paraId="0EB88474" w14:textId="77777777" w:rsidR="00CC644E" w:rsidRDefault="00CC644E"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p w14:paraId="63856517" w14:textId="77777777" w:rsidR="00EF3EA2" w:rsidRDefault="00EF3EA2"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p w14:paraId="57080827" w14:textId="77777777" w:rsidR="00EF3EA2" w:rsidRDefault="00EF3EA2"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p w14:paraId="733AA7BB" w14:textId="77777777" w:rsidR="00EF3EA2" w:rsidRDefault="00EF3EA2"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p w14:paraId="340A5B77" w14:textId="77777777" w:rsidR="00CC644E" w:rsidRDefault="00CC644E"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p w14:paraId="653B3B5A" w14:textId="77777777" w:rsidR="00CC644E" w:rsidRDefault="00CC644E" w:rsidP="00AE04FB">
      <w:pPr>
        <w:shd w:val="clear" w:color="auto" w:fill="FFFFFF"/>
        <w:spacing w:after="0" w:line="240" w:lineRule="auto"/>
        <w:outlineLvl w:val="1"/>
        <w:rPr>
          <w:rFonts w:ascii="Times New Roman" w:eastAsia="Times New Roman" w:hAnsi="Times New Roman" w:cs="Times New Roman"/>
          <w:color w:val="0E1A32"/>
          <w:kern w:val="0"/>
          <w:sz w:val="36"/>
          <w:szCs w:val="36"/>
          <w14:ligatures w14:val="none"/>
        </w:rPr>
      </w:pPr>
    </w:p>
    <w:sectPr w:rsidR="00CC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7E1"/>
    <w:multiLevelType w:val="multilevel"/>
    <w:tmpl w:val="EB9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57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FB"/>
    <w:rsid w:val="00135DA6"/>
    <w:rsid w:val="001638AF"/>
    <w:rsid w:val="003E1F52"/>
    <w:rsid w:val="00590A12"/>
    <w:rsid w:val="005F1932"/>
    <w:rsid w:val="006C64CE"/>
    <w:rsid w:val="006D4866"/>
    <w:rsid w:val="00754D5F"/>
    <w:rsid w:val="00AD2A9D"/>
    <w:rsid w:val="00AE04FB"/>
    <w:rsid w:val="00C76838"/>
    <w:rsid w:val="00CC644E"/>
    <w:rsid w:val="00CD1365"/>
    <w:rsid w:val="00DA7743"/>
    <w:rsid w:val="00E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C268"/>
  <w15:chartTrackingRefBased/>
  <w15:docId w15:val="{80EF9475-E75F-4BCF-934A-651F6AE5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4FB"/>
    <w:rPr>
      <w:rFonts w:eastAsiaTheme="majorEastAsia" w:cstheme="majorBidi"/>
      <w:color w:val="272727" w:themeColor="text1" w:themeTint="D8"/>
    </w:rPr>
  </w:style>
  <w:style w:type="paragraph" w:styleId="Title">
    <w:name w:val="Title"/>
    <w:basedOn w:val="Normal"/>
    <w:next w:val="Normal"/>
    <w:link w:val="TitleChar"/>
    <w:uiPriority w:val="10"/>
    <w:qFormat/>
    <w:rsid w:val="00AE0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4FB"/>
    <w:pPr>
      <w:spacing w:before="160"/>
      <w:jc w:val="center"/>
    </w:pPr>
    <w:rPr>
      <w:i/>
      <w:iCs/>
      <w:color w:val="404040" w:themeColor="text1" w:themeTint="BF"/>
    </w:rPr>
  </w:style>
  <w:style w:type="character" w:customStyle="1" w:styleId="QuoteChar">
    <w:name w:val="Quote Char"/>
    <w:basedOn w:val="DefaultParagraphFont"/>
    <w:link w:val="Quote"/>
    <w:uiPriority w:val="29"/>
    <w:rsid w:val="00AE04FB"/>
    <w:rPr>
      <w:i/>
      <w:iCs/>
      <w:color w:val="404040" w:themeColor="text1" w:themeTint="BF"/>
    </w:rPr>
  </w:style>
  <w:style w:type="paragraph" w:styleId="ListParagraph">
    <w:name w:val="List Paragraph"/>
    <w:basedOn w:val="Normal"/>
    <w:uiPriority w:val="34"/>
    <w:qFormat/>
    <w:rsid w:val="00AE04FB"/>
    <w:pPr>
      <w:ind w:left="720"/>
      <w:contextualSpacing/>
    </w:pPr>
  </w:style>
  <w:style w:type="character" w:styleId="IntenseEmphasis">
    <w:name w:val="Intense Emphasis"/>
    <w:basedOn w:val="DefaultParagraphFont"/>
    <w:uiPriority w:val="21"/>
    <w:qFormat/>
    <w:rsid w:val="00AE04FB"/>
    <w:rPr>
      <w:i/>
      <w:iCs/>
      <w:color w:val="0F4761" w:themeColor="accent1" w:themeShade="BF"/>
    </w:rPr>
  </w:style>
  <w:style w:type="paragraph" w:styleId="IntenseQuote">
    <w:name w:val="Intense Quote"/>
    <w:basedOn w:val="Normal"/>
    <w:next w:val="Normal"/>
    <w:link w:val="IntenseQuoteChar"/>
    <w:uiPriority w:val="30"/>
    <w:qFormat/>
    <w:rsid w:val="00AE0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4FB"/>
    <w:rPr>
      <w:i/>
      <w:iCs/>
      <w:color w:val="0F4761" w:themeColor="accent1" w:themeShade="BF"/>
    </w:rPr>
  </w:style>
  <w:style w:type="character" w:styleId="IntenseReference">
    <w:name w:val="Intense Reference"/>
    <w:basedOn w:val="DefaultParagraphFont"/>
    <w:uiPriority w:val="32"/>
    <w:qFormat/>
    <w:rsid w:val="00AE0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05817">
      <w:bodyDiv w:val="1"/>
      <w:marLeft w:val="0"/>
      <w:marRight w:val="0"/>
      <w:marTop w:val="0"/>
      <w:marBottom w:val="0"/>
      <w:divBdr>
        <w:top w:val="none" w:sz="0" w:space="0" w:color="auto"/>
        <w:left w:val="none" w:sz="0" w:space="0" w:color="auto"/>
        <w:bottom w:val="none" w:sz="0" w:space="0" w:color="auto"/>
        <w:right w:val="none" w:sz="0" w:space="0" w:color="auto"/>
      </w:divBdr>
      <w:divsChild>
        <w:div w:id="1750729197">
          <w:marLeft w:val="0"/>
          <w:marRight w:val="0"/>
          <w:marTop w:val="0"/>
          <w:marBottom w:val="0"/>
          <w:divBdr>
            <w:top w:val="none" w:sz="0" w:space="0" w:color="auto"/>
            <w:left w:val="none" w:sz="0" w:space="0" w:color="auto"/>
            <w:bottom w:val="none" w:sz="0" w:space="0" w:color="auto"/>
            <w:right w:val="none" w:sz="0" w:space="0" w:color="auto"/>
          </w:divBdr>
        </w:div>
        <w:div w:id="1135871852">
          <w:marLeft w:val="0"/>
          <w:marRight w:val="0"/>
          <w:marTop w:val="0"/>
          <w:marBottom w:val="0"/>
          <w:divBdr>
            <w:top w:val="none" w:sz="0" w:space="0" w:color="auto"/>
            <w:left w:val="none" w:sz="0" w:space="0" w:color="auto"/>
            <w:bottom w:val="none" w:sz="0" w:space="0" w:color="auto"/>
            <w:right w:val="none" w:sz="0" w:space="0" w:color="auto"/>
          </w:divBdr>
          <w:divsChild>
            <w:div w:id="15460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8513">
      <w:bodyDiv w:val="1"/>
      <w:marLeft w:val="0"/>
      <w:marRight w:val="0"/>
      <w:marTop w:val="0"/>
      <w:marBottom w:val="0"/>
      <w:divBdr>
        <w:top w:val="none" w:sz="0" w:space="0" w:color="auto"/>
        <w:left w:val="none" w:sz="0" w:space="0" w:color="auto"/>
        <w:bottom w:val="none" w:sz="0" w:space="0" w:color="auto"/>
        <w:right w:val="none" w:sz="0" w:space="0" w:color="auto"/>
      </w:divBdr>
      <w:divsChild>
        <w:div w:id="564100735">
          <w:marLeft w:val="0"/>
          <w:marRight w:val="0"/>
          <w:marTop w:val="0"/>
          <w:marBottom w:val="0"/>
          <w:divBdr>
            <w:top w:val="none" w:sz="0" w:space="0" w:color="auto"/>
            <w:left w:val="none" w:sz="0" w:space="0" w:color="auto"/>
            <w:bottom w:val="none" w:sz="0" w:space="0" w:color="auto"/>
            <w:right w:val="none" w:sz="0" w:space="0" w:color="auto"/>
          </w:divBdr>
        </w:div>
        <w:div w:id="210652037">
          <w:marLeft w:val="0"/>
          <w:marRight w:val="0"/>
          <w:marTop w:val="0"/>
          <w:marBottom w:val="0"/>
          <w:divBdr>
            <w:top w:val="none" w:sz="0" w:space="0" w:color="auto"/>
            <w:left w:val="none" w:sz="0" w:space="0" w:color="auto"/>
            <w:bottom w:val="none" w:sz="0" w:space="0" w:color="auto"/>
            <w:right w:val="none" w:sz="0" w:space="0" w:color="auto"/>
          </w:divBdr>
        </w:div>
      </w:divsChild>
    </w:div>
    <w:div w:id="1226526931">
      <w:bodyDiv w:val="1"/>
      <w:marLeft w:val="0"/>
      <w:marRight w:val="0"/>
      <w:marTop w:val="0"/>
      <w:marBottom w:val="0"/>
      <w:divBdr>
        <w:top w:val="none" w:sz="0" w:space="0" w:color="auto"/>
        <w:left w:val="none" w:sz="0" w:space="0" w:color="auto"/>
        <w:bottom w:val="none" w:sz="0" w:space="0" w:color="auto"/>
        <w:right w:val="none" w:sz="0" w:space="0" w:color="auto"/>
      </w:divBdr>
      <w:divsChild>
        <w:div w:id="613369057">
          <w:marLeft w:val="0"/>
          <w:marRight w:val="0"/>
          <w:marTop w:val="0"/>
          <w:marBottom w:val="0"/>
          <w:divBdr>
            <w:top w:val="none" w:sz="0" w:space="0" w:color="auto"/>
            <w:left w:val="none" w:sz="0" w:space="0" w:color="auto"/>
            <w:bottom w:val="none" w:sz="0" w:space="0" w:color="auto"/>
            <w:right w:val="none" w:sz="0" w:space="0" w:color="auto"/>
          </w:divBdr>
        </w:div>
        <w:div w:id="187569208">
          <w:marLeft w:val="0"/>
          <w:marRight w:val="0"/>
          <w:marTop w:val="0"/>
          <w:marBottom w:val="0"/>
          <w:divBdr>
            <w:top w:val="none" w:sz="0" w:space="0" w:color="auto"/>
            <w:left w:val="none" w:sz="0" w:space="0" w:color="auto"/>
            <w:bottom w:val="none" w:sz="0" w:space="0" w:color="auto"/>
            <w:right w:val="none" w:sz="0" w:space="0" w:color="auto"/>
          </w:divBdr>
          <w:divsChild>
            <w:div w:id="2845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0522">
      <w:bodyDiv w:val="1"/>
      <w:marLeft w:val="0"/>
      <w:marRight w:val="0"/>
      <w:marTop w:val="0"/>
      <w:marBottom w:val="0"/>
      <w:divBdr>
        <w:top w:val="none" w:sz="0" w:space="0" w:color="auto"/>
        <w:left w:val="none" w:sz="0" w:space="0" w:color="auto"/>
        <w:bottom w:val="none" w:sz="0" w:space="0" w:color="auto"/>
        <w:right w:val="none" w:sz="0" w:space="0" w:color="auto"/>
      </w:divBdr>
      <w:divsChild>
        <w:div w:id="1798183195">
          <w:marLeft w:val="0"/>
          <w:marRight w:val="0"/>
          <w:marTop w:val="0"/>
          <w:marBottom w:val="0"/>
          <w:divBdr>
            <w:top w:val="none" w:sz="0" w:space="0" w:color="auto"/>
            <w:left w:val="none" w:sz="0" w:space="0" w:color="auto"/>
            <w:bottom w:val="none" w:sz="0" w:space="0" w:color="auto"/>
            <w:right w:val="none" w:sz="0" w:space="0" w:color="auto"/>
          </w:divBdr>
        </w:div>
        <w:div w:id="1038698697">
          <w:marLeft w:val="0"/>
          <w:marRight w:val="0"/>
          <w:marTop w:val="0"/>
          <w:marBottom w:val="0"/>
          <w:divBdr>
            <w:top w:val="none" w:sz="0" w:space="0" w:color="auto"/>
            <w:left w:val="none" w:sz="0" w:space="0" w:color="auto"/>
            <w:bottom w:val="none" w:sz="0" w:space="0" w:color="auto"/>
            <w:right w:val="none" w:sz="0" w:space="0" w:color="auto"/>
          </w:divBdr>
        </w:div>
      </w:divsChild>
    </w:div>
    <w:div w:id="1727484150">
      <w:bodyDiv w:val="1"/>
      <w:marLeft w:val="0"/>
      <w:marRight w:val="0"/>
      <w:marTop w:val="0"/>
      <w:marBottom w:val="0"/>
      <w:divBdr>
        <w:top w:val="none" w:sz="0" w:space="0" w:color="auto"/>
        <w:left w:val="none" w:sz="0" w:space="0" w:color="auto"/>
        <w:bottom w:val="none" w:sz="0" w:space="0" w:color="auto"/>
        <w:right w:val="none" w:sz="0" w:space="0" w:color="auto"/>
      </w:divBdr>
      <w:divsChild>
        <w:div w:id="595217042">
          <w:marLeft w:val="0"/>
          <w:marRight w:val="0"/>
          <w:marTop w:val="0"/>
          <w:marBottom w:val="0"/>
          <w:divBdr>
            <w:top w:val="none" w:sz="0" w:space="0" w:color="auto"/>
            <w:left w:val="none" w:sz="0" w:space="0" w:color="auto"/>
            <w:bottom w:val="none" w:sz="0" w:space="0" w:color="auto"/>
            <w:right w:val="none" w:sz="0" w:space="0" w:color="auto"/>
          </w:divBdr>
        </w:div>
        <w:div w:id="1881238732">
          <w:marLeft w:val="0"/>
          <w:marRight w:val="0"/>
          <w:marTop w:val="0"/>
          <w:marBottom w:val="0"/>
          <w:divBdr>
            <w:top w:val="none" w:sz="0" w:space="0" w:color="auto"/>
            <w:left w:val="none" w:sz="0" w:space="0" w:color="auto"/>
            <w:bottom w:val="none" w:sz="0" w:space="0" w:color="auto"/>
            <w:right w:val="none" w:sz="0" w:space="0" w:color="auto"/>
          </w:divBdr>
        </w:div>
      </w:divsChild>
    </w:div>
    <w:div w:id="2098288598">
      <w:bodyDiv w:val="1"/>
      <w:marLeft w:val="0"/>
      <w:marRight w:val="0"/>
      <w:marTop w:val="0"/>
      <w:marBottom w:val="0"/>
      <w:divBdr>
        <w:top w:val="none" w:sz="0" w:space="0" w:color="auto"/>
        <w:left w:val="none" w:sz="0" w:space="0" w:color="auto"/>
        <w:bottom w:val="none" w:sz="0" w:space="0" w:color="auto"/>
        <w:right w:val="none" w:sz="0" w:space="0" w:color="auto"/>
      </w:divBdr>
      <w:divsChild>
        <w:div w:id="1713798565">
          <w:marLeft w:val="0"/>
          <w:marRight w:val="0"/>
          <w:marTop w:val="0"/>
          <w:marBottom w:val="0"/>
          <w:divBdr>
            <w:top w:val="none" w:sz="0" w:space="0" w:color="auto"/>
            <w:left w:val="none" w:sz="0" w:space="0" w:color="auto"/>
            <w:bottom w:val="none" w:sz="0" w:space="0" w:color="auto"/>
            <w:right w:val="none" w:sz="0" w:space="0" w:color="auto"/>
          </w:divBdr>
        </w:div>
        <w:div w:id="1144129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1209</Characters>
  <Application>Microsoft Office Word</Application>
  <DocSecurity>0</DocSecurity>
  <Lines>10</Lines>
  <Paragraphs>2</Paragraphs>
  <ScaleCrop>false</ScaleCrop>
  <Company>Commonwealth Of Kentucky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 Gabrielle  (Kenton County Clerk)</dc:creator>
  <cp:keywords/>
  <dc:description/>
  <cp:lastModifiedBy>Summe, Gabrielle  (Kenton County Clerk)</cp:lastModifiedBy>
  <cp:revision>3</cp:revision>
  <dcterms:created xsi:type="dcterms:W3CDTF">2026-06-06T15:04:00Z</dcterms:created>
  <dcterms:modified xsi:type="dcterms:W3CDTF">2026-06-06T15:06:00Z</dcterms:modified>
</cp:coreProperties>
</file>