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8D39" w14:textId="77777777" w:rsidR="002B4D0D" w:rsidRPr="002B4D0D" w:rsidRDefault="002B4D0D" w:rsidP="002B4D0D">
      <w:pPr>
        <w:shd w:val="clear" w:color="auto" w:fill="FFFFFF"/>
        <w:spacing w:after="0" w:line="240" w:lineRule="auto"/>
        <w:outlineLvl w:val="1"/>
        <w:rPr>
          <w:rFonts w:ascii="Times New Roman" w:eastAsia="Times New Roman" w:hAnsi="Times New Roman" w:cs="Times New Roman"/>
          <w:color w:val="0E1A32"/>
          <w:kern w:val="0"/>
          <w:sz w:val="36"/>
          <w:szCs w:val="36"/>
          <w14:ligatures w14:val="none"/>
        </w:rPr>
      </w:pPr>
      <w:r w:rsidRPr="002B4D0D">
        <w:rPr>
          <w:rFonts w:ascii="Times New Roman" w:eastAsia="Times New Roman" w:hAnsi="Times New Roman" w:cs="Times New Roman"/>
          <w:color w:val="0E1A32"/>
          <w:kern w:val="0"/>
          <w:sz w:val="36"/>
          <w:szCs w:val="36"/>
          <w14:ligatures w14:val="none"/>
        </w:rPr>
        <w:t>Easement</w:t>
      </w:r>
    </w:p>
    <w:p w14:paraId="789ED2C3" w14:textId="77777777" w:rsidR="0061308C" w:rsidRDefault="0061308C" w:rsidP="002B4D0D">
      <w:pPr>
        <w:shd w:val="clear" w:color="auto" w:fill="FFFFFF"/>
        <w:spacing w:after="100" w:afterAutospacing="1" w:line="240" w:lineRule="auto"/>
        <w:rPr>
          <w:rFonts w:ascii="Courier New" w:eastAsia="Times New Roman" w:hAnsi="Courier New" w:cs="Courier New"/>
          <w:color w:val="0E1A32"/>
          <w:kern w:val="0"/>
          <w14:ligatures w14:val="none"/>
        </w:rPr>
      </w:pPr>
    </w:p>
    <w:p w14:paraId="309E8412" w14:textId="7497A4EB" w:rsidR="002B4D0D" w:rsidRPr="005C12F7" w:rsidRDefault="002B4D0D" w:rsidP="002B4D0D">
      <w:pPr>
        <w:shd w:val="clear" w:color="auto" w:fill="FFFFFF"/>
        <w:spacing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An easement is a right in the owner of one parcel of land, by reason of such ownership, to use the land of another for a special purpose. A primary characteristic of an easement is that its burden falls upon the possessor of the land from which it issued and that characteristic is expressed in the statement that the land constitutes a servient tenement and the easement a dominant tenant.</w:t>
      </w:r>
    </w:p>
    <w:p w14:paraId="4C3D8180" w14:textId="77777777" w:rsidR="002B4D0D" w:rsidRPr="005C12F7" w:rsidRDefault="002B4D0D" w:rsidP="002B4D0D">
      <w:pPr>
        <w:shd w:val="clear" w:color="auto" w:fill="FFFFFF"/>
        <w:spacing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The document requires:</w:t>
      </w:r>
    </w:p>
    <w:p w14:paraId="6E9DF8F8" w14:textId="77777777"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Full names of grantor &amp; grantee. (KRS 382.135(1)(a) &amp; 382.135(6))</w:t>
      </w:r>
    </w:p>
    <w:p w14:paraId="3D652A65" w14:textId="77777777"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Name of the grantor. (KRS 382.200)</w:t>
      </w:r>
    </w:p>
    <w:p w14:paraId="6D183889" w14:textId="0126EC56"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Name of the grantee and their mailing address. (KRS 382.135</w:t>
      </w:r>
      <w:r w:rsidR="00FE4CA8">
        <w:rPr>
          <w:rFonts w:ascii="Times New Roman" w:eastAsia="Times New Roman" w:hAnsi="Times New Roman" w:cs="Times New Roman"/>
          <w:color w:val="0E1A32"/>
          <w:kern w:val="0"/>
          <w:sz w:val="28"/>
          <w:szCs w:val="28"/>
          <w14:ligatures w14:val="none"/>
        </w:rPr>
        <w:t xml:space="preserve"> &amp;</w:t>
      </w:r>
      <w:r w:rsidRPr="005C12F7">
        <w:rPr>
          <w:rFonts w:ascii="Times New Roman" w:eastAsia="Times New Roman" w:hAnsi="Times New Roman" w:cs="Times New Roman"/>
          <w:color w:val="0E1A32"/>
          <w:kern w:val="0"/>
          <w:sz w:val="28"/>
          <w:szCs w:val="28"/>
          <w14:ligatures w14:val="none"/>
        </w:rPr>
        <w:t xml:space="preserve"> KRS 382.200)</w:t>
      </w:r>
    </w:p>
    <w:p w14:paraId="553DC36C" w14:textId="77777777"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Consideration statement signed by both parties and notarized*. (KRS 382.135)</w:t>
      </w:r>
    </w:p>
    <w:p w14:paraId="44FF4309" w14:textId="77777777" w:rsidR="007D5EE9" w:rsidRPr="005C12F7" w:rsidRDefault="007D5EE9" w:rsidP="007D5EE9">
      <w:pPr>
        <w:pStyle w:val="ListParagraph"/>
        <w:numPr>
          <w:ilvl w:val="0"/>
          <w:numId w:val="11"/>
        </w:numPr>
        <w:shd w:val="clear" w:color="auto" w:fill="FFFFFF"/>
        <w:spacing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Parcel Identification Number (P.I.D.N.)</w:t>
      </w:r>
    </w:p>
    <w:p w14:paraId="3D7EF68D" w14:textId="77777777"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Legal description. (Common Law and OAG 81-100)</w:t>
      </w:r>
    </w:p>
    <w:p w14:paraId="4AC563C7" w14:textId="77777777"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Address of each parcel**.</w:t>
      </w:r>
    </w:p>
    <w:p w14:paraId="119199FE" w14:textId="77777777"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Source of title. (KRS 382.110)</w:t>
      </w:r>
    </w:p>
    <w:p w14:paraId="19CD70CE" w14:textId="77777777"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Preparation statement. (KRS 382.335)</w:t>
      </w:r>
    </w:p>
    <w:p w14:paraId="796D45E8" w14:textId="77777777"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Return mail address. (KRS 382.335 &amp; 382.240)</w:t>
      </w:r>
    </w:p>
    <w:p w14:paraId="701FC286" w14:textId="77777777"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In-Care-Of Address for the property tax bill in the year transferred*. (KRS 382.135 (1)(d))</w:t>
      </w:r>
    </w:p>
    <w:p w14:paraId="0D768897" w14:textId="64C2F819"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 xml:space="preserve">Document must be signed and notarized in the same manner as a deed. The grantor must sign the </w:t>
      </w:r>
      <w:r w:rsidR="005C12F7" w:rsidRPr="005C12F7">
        <w:rPr>
          <w:rFonts w:ascii="Times New Roman" w:eastAsia="Times New Roman" w:hAnsi="Times New Roman" w:cs="Times New Roman"/>
          <w:color w:val="0E1A32"/>
          <w:kern w:val="0"/>
          <w:sz w:val="28"/>
          <w:szCs w:val="28"/>
          <w14:ligatures w14:val="none"/>
        </w:rPr>
        <w:t>easement,</w:t>
      </w:r>
      <w:r w:rsidRPr="005C12F7">
        <w:rPr>
          <w:rFonts w:ascii="Times New Roman" w:eastAsia="Times New Roman" w:hAnsi="Times New Roman" w:cs="Times New Roman"/>
          <w:color w:val="0E1A32"/>
          <w:kern w:val="0"/>
          <w:sz w:val="28"/>
          <w:szCs w:val="28"/>
          <w14:ligatures w14:val="none"/>
        </w:rPr>
        <w:t xml:space="preserve"> and the signatures must be </w:t>
      </w:r>
      <w:r w:rsidR="00C260D0">
        <w:rPr>
          <w:rFonts w:ascii="Times New Roman" w:eastAsia="Times New Roman" w:hAnsi="Times New Roman" w:cs="Times New Roman"/>
          <w:color w:val="0E1A32"/>
          <w:kern w:val="0"/>
          <w:sz w:val="28"/>
          <w:szCs w:val="28"/>
          <w14:ligatures w14:val="none"/>
        </w:rPr>
        <w:t>notarized</w:t>
      </w:r>
      <w:r w:rsidRPr="005C12F7">
        <w:rPr>
          <w:rFonts w:ascii="Times New Roman" w:eastAsia="Times New Roman" w:hAnsi="Times New Roman" w:cs="Times New Roman"/>
          <w:color w:val="0E1A32"/>
          <w:kern w:val="0"/>
          <w:sz w:val="28"/>
          <w:szCs w:val="28"/>
          <w14:ligatures w14:val="none"/>
        </w:rPr>
        <w:t>. </w:t>
      </w:r>
    </w:p>
    <w:p w14:paraId="1762D0B7" w14:textId="487777DB" w:rsidR="002B4D0D" w:rsidRPr="005C12F7" w:rsidRDefault="002B4D0D" w:rsidP="002B4D0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 xml:space="preserve">The grantor and grantee must sign the consideration </w:t>
      </w:r>
      <w:r w:rsidR="005C12F7" w:rsidRPr="005C12F7">
        <w:rPr>
          <w:rFonts w:ascii="Times New Roman" w:eastAsia="Times New Roman" w:hAnsi="Times New Roman" w:cs="Times New Roman"/>
          <w:color w:val="0E1A32"/>
          <w:kern w:val="0"/>
          <w:sz w:val="28"/>
          <w:szCs w:val="28"/>
          <w14:ligatures w14:val="none"/>
        </w:rPr>
        <w:t>statement,</w:t>
      </w:r>
      <w:r w:rsidRPr="005C12F7">
        <w:rPr>
          <w:rFonts w:ascii="Times New Roman" w:eastAsia="Times New Roman" w:hAnsi="Times New Roman" w:cs="Times New Roman"/>
          <w:color w:val="0E1A32"/>
          <w:kern w:val="0"/>
          <w:sz w:val="28"/>
          <w:szCs w:val="28"/>
          <w14:ligatures w14:val="none"/>
        </w:rPr>
        <w:t xml:space="preserve"> and the signatures must be notarized. (KRS 382.135 &amp; KRS 382.130)</w:t>
      </w:r>
    </w:p>
    <w:p w14:paraId="44EDB760" w14:textId="239D0A27" w:rsidR="002B4D0D" w:rsidRPr="005C12F7" w:rsidRDefault="002B4D0D" w:rsidP="002B4D0D">
      <w:pPr>
        <w:shd w:val="clear" w:color="auto" w:fill="FFFFFF"/>
        <w:spacing w:after="100" w:afterAutospacing="1" w:line="240" w:lineRule="auto"/>
        <w:rPr>
          <w:rFonts w:ascii="Times New Roman" w:eastAsia="Times New Roman" w:hAnsi="Times New Roman" w:cs="Times New Roman"/>
          <w:color w:val="0E1A32"/>
          <w:kern w:val="0"/>
          <w:sz w:val="28"/>
          <w:szCs w:val="28"/>
          <w14:ligatures w14:val="none"/>
        </w:rPr>
      </w:pPr>
      <w:r w:rsidRPr="005C12F7">
        <w:rPr>
          <w:rFonts w:ascii="Times New Roman" w:eastAsia="Times New Roman" w:hAnsi="Times New Roman" w:cs="Times New Roman"/>
          <w:color w:val="0E1A32"/>
          <w:kern w:val="0"/>
          <w:sz w:val="28"/>
          <w:szCs w:val="28"/>
          <w14:ligatures w14:val="none"/>
        </w:rPr>
        <w:t xml:space="preserve">*Documents that convey only utility easements do not require a consideration certificate or an In-Care-Of Address for the property tax bill.  </w:t>
      </w:r>
    </w:p>
    <w:p w14:paraId="2C341577" w14:textId="77777777" w:rsidR="00966D81" w:rsidRDefault="00966D81" w:rsidP="002B4D0D">
      <w:pPr>
        <w:shd w:val="clear" w:color="auto" w:fill="FFFFFF"/>
        <w:spacing w:after="100" w:afterAutospacing="1" w:line="240" w:lineRule="auto"/>
        <w:rPr>
          <w:rFonts w:ascii="Courier New" w:eastAsia="Times New Roman" w:hAnsi="Courier New" w:cs="Courier New"/>
          <w:color w:val="0E1A32"/>
          <w:kern w:val="0"/>
          <w14:ligatures w14:val="none"/>
        </w:rPr>
      </w:pPr>
    </w:p>
    <w:p w14:paraId="282F3F19" w14:textId="77777777" w:rsidR="00C260D0" w:rsidRDefault="00C260D0" w:rsidP="002B4D0D">
      <w:pPr>
        <w:shd w:val="clear" w:color="auto" w:fill="FFFFFF"/>
        <w:spacing w:after="100" w:afterAutospacing="1" w:line="240" w:lineRule="auto"/>
        <w:rPr>
          <w:rFonts w:ascii="Courier New" w:eastAsia="Times New Roman" w:hAnsi="Courier New" w:cs="Courier New"/>
          <w:color w:val="0E1A32"/>
          <w:kern w:val="0"/>
          <w14:ligatures w14:val="none"/>
        </w:rPr>
      </w:pPr>
    </w:p>
    <w:p w14:paraId="516697D3" w14:textId="77777777" w:rsidR="00C260D0" w:rsidRDefault="00C260D0" w:rsidP="002B4D0D">
      <w:pPr>
        <w:shd w:val="clear" w:color="auto" w:fill="FFFFFF"/>
        <w:spacing w:after="100" w:afterAutospacing="1" w:line="240" w:lineRule="auto"/>
        <w:rPr>
          <w:rFonts w:ascii="Courier New" w:eastAsia="Times New Roman" w:hAnsi="Courier New" w:cs="Courier New"/>
          <w:color w:val="0E1A32"/>
          <w:kern w:val="0"/>
          <w14:ligatures w14:val="none"/>
        </w:rPr>
      </w:pPr>
    </w:p>
    <w:sectPr w:rsidR="00C2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C0F"/>
    <w:multiLevelType w:val="hybridMultilevel"/>
    <w:tmpl w:val="44D4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D68A8"/>
    <w:multiLevelType w:val="multilevel"/>
    <w:tmpl w:val="9D56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E57D6"/>
    <w:multiLevelType w:val="multilevel"/>
    <w:tmpl w:val="FE9A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8315E"/>
    <w:multiLevelType w:val="multilevel"/>
    <w:tmpl w:val="565E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F02FC"/>
    <w:multiLevelType w:val="multilevel"/>
    <w:tmpl w:val="385E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167BE"/>
    <w:multiLevelType w:val="multilevel"/>
    <w:tmpl w:val="5F12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966C2"/>
    <w:multiLevelType w:val="multilevel"/>
    <w:tmpl w:val="E218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D16D8"/>
    <w:multiLevelType w:val="multilevel"/>
    <w:tmpl w:val="3D9A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C1346"/>
    <w:multiLevelType w:val="multilevel"/>
    <w:tmpl w:val="1690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7345F"/>
    <w:multiLevelType w:val="hybridMultilevel"/>
    <w:tmpl w:val="B0CE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73EFC"/>
    <w:multiLevelType w:val="multilevel"/>
    <w:tmpl w:val="2908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B0A49"/>
    <w:multiLevelType w:val="multilevel"/>
    <w:tmpl w:val="8E94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9B6FA6"/>
    <w:multiLevelType w:val="multilevel"/>
    <w:tmpl w:val="EE60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47389"/>
    <w:multiLevelType w:val="multilevel"/>
    <w:tmpl w:val="5684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C090C"/>
    <w:multiLevelType w:val="multilevel"/>
    <w:tmpl w:val="7504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804CF"/>
    <w:multiLevelType w:val="multilevel"/>
    <w:tmpl w:val="2DE2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22F91"/>
    <w:multiLevelType w:val="multilevel"/>
    <w:tmpl w:val="31D4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E302D"/>
    <w:multiLevelType w:val="multilevel"/>
    <w:tmpl w:val="FA32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623CC"/>
    <w:multiLevelType w:val="multilevel"/>
    <w:tmpl w:val="F35CB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87007E"/>
    <w:multiLevelType w:val="hybridMultilevel"/>
    <w:tmpl w:val="0DAA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000D0"/>
    <w:multiLevelType w:val="hybridMultilevel"/>
    <w:tmpl w:val="BA8E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580B2E"/>
    <w:multiLevelType w:val="multilevel"/>
    <w:tmpl w:val="4FF4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010911"/>
    <w:multiLevelType w:val="multilevel"/>
    <w:tmpl w:val="E1F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A4009"/>
    <w:multiLevelType w:val="hybridMultilevel"/>
    <w:tmpl w:val="9FBE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236D7"/>
    <w:multiLevelType w:val="multilevel"/>
    <w:tmpl w:val="44AA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055971">
    <w:abstractNumId w:val="16"/>
  </w:num>
  <w:num w:numId="2" w16cid:durableId="1011109073">
    <w:abstractNumId w:val="4"/>
  </w:num>
  <w:num w:numId="3" w16cid:durableId="812210650">
    <w:abstractNumId w:val="6"/>
  </w:num>
  <w:num w:numId="4" w16cid:durableId="889220508">
    <w:abstractNumId w:val="24"/>
  </w:num>
  <w:num w:numId="5" w16cid:durableId="1720589544">
    <w:abstractNumId w:val="13"/>
  </w:num>
  <w:num w:numId="6" w16cid:durableId="683871461">
    <w:abstractNumId w:val="8"/>
  </w:num>
  <w:num w:numId="7" w16cid:durableId="1004824078">
    <w:abstractNumId w:val="5"/>
  </w:num>
  <w:num w:numId="8" w16cid:durableId="1373531352">
    <w:abstractNumId w:val="10"/>
  </w:num>
  <w:num w:numId="9" w16cid:durableId="1746682939">
    <w:abstractNumId w:val="2"/>
  </w:num>
  <w:num w:numId="10" w16cid:durableId="411007316">
    <w:abstractNumId w:val="18"/>
  </w:num>
  <w:num w:numId="11" w16cid:durableId="61603923">
    <w:abstractNumId w:val="17"/>
  </w:num>
  <w:num w:numId="12" w16cid:durableId="374045231">
    <w:abstractNumId w:val="22"/>
  </w:num>
  <w:num w:numId="13" w16cid:durableId="156187192">
    <w:abstractNumId w:val="7"/>
  </w:num>
  <w:num w:numId="14" w16cid:durableId="622200299">
    <w:abstractNumId w:val="11"/>
  </w:num>
  <w:num w:numId="15" w16cid:durableId="1021325461">
    <w:abstractNumId w:val="14"/>
  </w:num>
  <w:num w:numId="16" w16cid:durableId="1866098163">
    <w:abstractNumId w:val="21"/>
  </w:num>
  <w:num w:numId="17" w16cid:durableId="912353941">
    <w:abstractNumId w:val="12"/>
  </w:num>
  <w:num w:numId="18" w16cid:durableId="1397704625">
    <w:abstractNumId w:val="3"/>
  </w:num>
  <w:num w:numId="19" w16cid:durableId="2131049413">
    <w:abstractNumId w:val="1"/>
  </w:num>
  <w:num w:numId="20" w16cid:durableId="478766096">
    <w:abstractNumId w:val="15"/>
  </w:num>
  <w:num w:numId="21" w16cid:durableId="110514654">
    <w:abstractNumId w:val="19"/>
  </w:num>
  <w:num w:numId="22" w16cid:durableId="373232727">
    <w:abstractNumId w:val="0"/>
  </w:num>
  <w:num w:numId="23" w16cid:durableId="864365418">
    <w:abstractNumId w:val="9"/>
  </w:num>
  <w:num w:numId="24" w16cid:durableId="1593015">
    <w:abstractNumId w:val="23"/>
  </w:num>
  <w:num w:numId="25" w16cid:durableId="15940449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0D"/>
    <w:rsid w:val="00144998"/>
    <w:rsid w:val="00211B80"/>
    <w:rsid w:val="002B4D0D"/>
    <w:rsid w:val="002E10B4"/>
    <w:rsid w:val="003A145E"/>
    <w:rsid w:val="003C7360"/>
    <w:rsid w:val="003F02A6"/>
    <w:rsid w:val="00411283"/>
    <w:rsid w:val="004D240F"/>
    <w:rsid w:val="004E35A7"/>
    <w:rsid w:val="00527CF4"/>
    <w:rsid w:val="00554E7B"/>
    <w:rsid w:val="005608AB"/>
    <w:rsid w:val="005C12F7"/>
    <w:rsid w:val="0061308C"/>
    <w:rsid w:val="006A7926"/>
    <w:rsid w:val="006C64CE"/>
    <w:rsid w:val="00756940"/>
    <w:rsid w:val="007931B7"/>
    <w:rsid w:val="007D5EE9"/>
    <w:rsid w:val="007E7DF9"/>
    <w:rsid w:val="00960CFD"/>
    <w:rsid w:val="0096135D"/>
    <w:rsid w:val="00966D81"/>
    <w:rsid w:val="00A36232"/>
    <w:rsid w:val="00A404D0"/>
    <w:rsid w:val="00BE653B"/>
    <w:rsid w:val="00C260D0"/>
    <w:rsid w:val="00C428B7"/>
    <w:rsid w:val="00CA29D4"/>
    <w:rsid w:val="00CB4636"/>
    <w:rsid w:val="00CD1365"/>
    <w:rsid w:val="00CF3288"/>
    <w:rsid w:val="00DB5587"/>
    <w:rsid w:val="00DE413B"/>
    <w:rsid w:val="00F925B7"/>
    <w:rsid w:val="00F93E2F"/>
    <w:rsid w:val="00FE4CA8"/>
    <w:rsid w:val="00FF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9201"/>
  <w15:chartTrackingRefBased/>
  <w15:docId w15:val="{3E8626E3-B122-4E17-AE4A-CF5E0C06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EE9"/>
  </w:style>
  <w:style w:type="paragraph" w:styleId="Heading1">
    <w:name w:val="heading 1"/>
    <w:basedOn w:val="Normal"/>
    <w:next w:val="Normal"/>
    <w:link w:val="Heading1Char"/>
    <w:uiPriority w:val="9"/>
    <w:qFormat/>
    <w:rsid w:val="002B4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4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4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D0D"/>
    <w:rPr>
      <w:rFonts w:eastAsiaTheme="majorEastAsia" w:cstheme="majorBidi"/>
      <w:color w:val="272727" w:themeColor="text1" w:themeTint="D8"/>
    </w:rPr>
  </w:style>
  <w:style w:type="paragraph" w:styleId="Title">
    <w:name w:val="Title"/>
    <w:basedOn w:val="Normal"/>
    <w:next w:val="Normal"/>
    <w:link w:val="TitleChar"/>
    <w:uiPriority w:val="10"/>
    <w:qFormat/>
    <w:rsid w:val="002B4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D0D"/>
    <w:pPr>
      <w:spacing w:before="160"/>
      <w:jc w:val="center"/>
    </w:pPr>
    <w:rPr>
      <w:i/>
      <w:iCs/>
      <w:color w:val="404040" w:themeColor="text1" w:themeTint="BF"/>
    </w:rPr>
  </w:style>
  <w:style w:type="character" w:customStyle="1" w:styleId="QuoteChar">
    <w:name w:val="Quote Char"/>
    <w:basedOn w:val="DefaultParagraphFont"/>
    <w:link w:val="Quote"/>
    <w:uiPriority w:val="29"/>
    <w:rsid w:val="002B4D0D"/>
    <w:rPr>
      <w:i/>
      <w:iCs/>
      <w:color w:val="404040" w:themeColor="text1" w:themeTint="BF"/>
    </w:rPr>
  </w:style>
  <w:style w:type="paragraph" w:styleId="ListParagraph">
    <w:name w:val="List Paragraph"/>
    <w:basedOn w:val="Normal"/>
    <w:uiPriority w:val="34"/>
    <w:qFormat/>
    <w:rsid w:val="002B4D0D"/>
    <w:pPr>
      <w:ind w:left="720"/>
      <w:contextualSpacing/>
    </w:pPr>
  </w:style>
  <w:style w:type="character" w:styleId="IntenseEmphasis">
    <w:name w:val="Intense Emphasis"/>
    <w:basedOn w:val="DefaultParagraphFont"/>
    <w:uiPriority w:val="21"/>
    <w:qFormat/>
    <w:rsid w:val="002B4D0D"/>
    <w:rPr>
      <w:i/>
      <w:iCs/>
      <w:color w:val="0F4761" w:themeColor="accent1" w:themeShade="BF"/>
    </w:rPr>
  </w:style>
  <w:style w:type="paragraph" w:styleId="IntenseQuote">
    <w:name w:val="Intense Quote"/>
    <w:basedOn w:val="Normal"/>
    <w:next w:val="Normal"/>
    <w:link w:val="IntenseQuoteChar"/>
    <w:uiPriority w:val="30"/>
    <w:qFormat/>
    <w:rsid w:val="002B4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D0D"/>
    <w:rPr>
      <w:i/>
      <w:iCs/>
      <w:color w:val="0F4761" w:themeColor="accent1" w:themeShade="BF"/>
    </w:rPr>
  </w:style>
  <w:style w:type="character" w:styleId="IntenseReference">
    <w:name w:val="Intense Reference"/>
    <w:basedOn w:val="DefaultParagraphFont"/>
    <w:uiPriority w:val="32"/>
    <w:qFormat/>
    <w:rsid w:val="002B4D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2027">
      <w:bodyDiv w:val="1"/>
      <w:marLeft w:val="0"/>
      <w:marRight w:val="0"/>
      <w:marTop w:val="0"/>
      <w:marBottom w:val="0"/>
      <w:divBdr>
        <w:top w:val="none" w:sz="0" w:space="0" w:color="auto"/>
        <w:left w:val="none" w:sz="0" w:space="0" w:color="auto"/>
        <w:bottom w:val="none" w:sz="0" w:space="0" w:color="auto"/>
        <w:right w:val="none" w:sz="0" w:space="0" w:color="auto"/>
      </w:divBdr>
      <w:divsChild>
        <w:div w:id="870532275">
          <w:marLeft w:val="0"/>
          <w:marRight w:val="0"/>
          <w:marTop w:val="0"/>
          <w:marBottom w:val="0"/>
          <w:divBdr>
            <w:top w:val="none" w:sz="0" w:space="0" w:color="auto"/>
            <w:left w:val="none" w:sz="0" w:space="0" w:color="auto"/>
            <w:bottom w:val="none" w:sz="0" w:space="0" w:color="auto"/>
            <w:right w:val="none" w:sz="0" w:space="0" w:color="auto"/>
          </w:divBdr>
        </w:div>
        <w:div w:id="1403211715">
          <w:marLeft w:val="0"/>
          <w:marRight w:val="0"/>
          <w:marTop w:val="0"/>
          <w:marBottom w:val="0"/>
          <w:divBdr>
            <w:top w:val="none" w:sz="0" w:space="0" w:color="auto"/>
            <w:left w:val="none" w:sz="0" w:space="0" w:color="auto"/>
            <w:bottom w:val="none" w:sz="0" w:space="0" w:color="auto"/>
            <w:right w:val="none" w:sz="0" w:space="0" w:color="auto"/>
          </w:divBdr>
        </w:div>
      </w:divsChild>
    </w:div>
    <w:div w:id="97875674">
      <w:bodyDiv w:val="1"/>
      <w:marLeft w:val="0"/>
      <w:marRight w:val="0"/>
      <w:marTop w:val="0"/>
      <w:marBottom w:val="0"/>
      <w:divBdr>
        <w:top w:val="none" w:sz="0" w:space="0" w:color="auto"/>
        <w:left w:val="none" w:sz="0" w:space="0" w:color="auto"/>
        <w:bottom w:val="none" w:sz="0" w:space="0" w:color="auto"/>
        <w:right w:val="none" w:sz="0" w:space="0" w:color="auto"/>
      </w:divBdr>
      <w:divsChild>
        <w:div w:id="1167205037">
          <w:marLeft w:val="0"/>
          <w:marRight w:val="0"/>
          <w:marTop w:val="0"/>
          <w:marBottom w:val="0"/>
          <w:divBdr>
            <w:top w:val="none" w:sz="0" w:space="0" w:color="auto"/>
            <w:left w:val="none" w:sz="0" w:space="0" w:color="auto"/>
            <w:bottom w:val="none" w:sz="0" w:space="0" w:color="auto"/>
            <w:right w:val="none" w:sz="0" w:space="0" w:color="auto"/>
          </w:divBdr>
        </w:div>
        <w:div w:id="1555970662">
          <w:marLeft w:val="0"/>
          <w:marRight w:val="0"/>
          <w:marTop w:val="0"/>
          <w:marBottom w:val="0"/>
          <w:divBdr>
            <w:top w:val="none" w:sz="0" w:space="0" w:color="auto"/>
            <w:left w:val="none" w:sz="0" w:space="0" w:color="auto"/>
            <w:bottom w:val="none" w:sz="0" w:space="0" w:color="auto"/>
            <w:right w:val="none" w:sz="0" w:space="0" w:color="auto"/>
          </w:divBdr>
        </w:div>
      </w:divsChild>
    </w:div>
    <w:div w:id="121000267">
      <w:bodyDiv w:val="1"/>
      <w:marLeft w:val="0"/>
      <w:marRight w:val="0"/>
      <w:marTop w:val="0"/>
      <w:marBottom w:val="0"/>
      <w:divBdr>
        <w:top w:val="none" w:sz="0" w:space="0" w:color="auto"/>
        <w:left w:val="none" w:sz="0" w:space="0" w:color="auto"/>
        <w:bottom w:val="none" w:sz="0" w:space="0" w:color="auto"/>
        <w:right w:val="none" w:sz="0" w:space="0" w:color="auto"/>
      </w:divBdr>
      <w:divsChild>
        <w:div w:id="613248980">
          <w:marLeft w:val="0"/>
          <w:marRight w:val="0"/>
          <w:marTop w:val="0"/>
          <w:marBottom w:val="0"/>
          <w:divBdr>
            <w:top w:val="none" w:sz="0" w:space="0" w:color="auto"/>
            <w:left w:val="none" w:sz="0" w:space="0" w:color="auto"/>
            <w:bottom w:val="none" w:sz="0" w:space="0" w:color="auto"/>
            <w:right w:val="none" w:sz="0" w:space="0" w:color="auto"/>
          </w:divBdr>
        </w:div>
        <w:div w:id="1361013444">
          <w:marLeft w:val="0"/>
          <w:marRight w:val="0"/>
          <w:marTop w:val="0"/>
          <w:marBottom w:val="0"/>
          <w:divBdr>
            <w:top w:val="none" w:sz="0" w:space="0" w:color="auto"/>
            <w:left w:val="none" w:sz="0" w:space="0" w:color="auto"/>
            <w:bottom w:val="none" w:sz="0" w:space="0" w:color="auto"/>
            <w:right w:val="none" w:sz="0" w:space="0" w:color="auto"/>
          </w:divBdr>
        </w:div>
      </w:divsChild>
    </w:div>
    <w:div w:id="134879946">
      <w:bodyDiv w:val="1"/>
      <w:marLeft w:val="0"/>
      <w:marRight w:val="0"/>
      <w:marTop w:val="0"/>
      <w:marBottom w:val="0"/>
      <w:divBdr>
        <w:top w:val="none" w:sz="0" w:space="0" w:color="auto"/>
        <w:left w:val="none" w:sz="0" w:space="0" w:color="auto"/>
        <w:bottom w:val="none" w:sz="0" w:space="0" w:color="auto"/>
        <w:right w:val="none" w:sz="0" w:space="0" w:color="auto"/>
      </w:divBdr>
      <w:divsChild>
        <w:div w:id="1816558900">
          <w:marLeft w:val="0"/>
          <w:marRight w:val="0"/>
          <w:marTop w:val="0"/>
          <w:marBottom w:val="0"/>
          <w:divBdr>
            <w:top w:val="none" w:sz="0" w:space="0" w:color="auto"/>
            <w:left w:val="none" w:sz="0" w:space="0" w:color="auto"/>
            <w:bottom w:val="none" w:sz="0" w:space="0" w:color="auto"/>
            <w:right w:val="none" w:sz="0" w:space="0" w:color="auto"/>
          </w:divBdr>
        </w:div>
        <w:div w:id="317460838">
          <w:marLeft w:val="0"/>
          <w:marRight w:val="0"/>
          <w:marTop w:val="0"/>
          <w:marBottom w:val="0"/>
          <w:divBdr>
            <w:top w:val="none" w:sz="0" w:space="0" w:color="auto"/>
            <w:left w:val="none" w:sz="0" w:space="0" w:color="auto"/>
            <w:bottom w:val="none" w:sz="0" w:space="0" w:color="auto"/>
            <w:right w:val="none" w:sz="0" w:space="0" w:color="auto"/>
          </w:divBdr>
        </w:div>
      </w:divsChild>
    </w:div>
    <w:div w:id="160780762">
      <w:bodyDiv w:val="1"/>
      <w:marLeft w:val="0"/>
      <w:marRight w:val="0"/>
      <w:marTop w:val="0"/>
      <w:marBottom w:val="0"/>
      <w:divBdr>
        <w:top w:val="none" w:sz="0" w:space="0" w:color="auto"/>
        <w:left w:val="none" w:sz="0" w:space="0" w:color="auto"/>
        <w:bottom w:val="none" w:sz="0" w:space="0" w:color="auto"/>
        <w:right w:val="none" w:sz="0" w:space="0" w:color="auto"/>
      </w:divBdr>
      <w:divsChild>
        <w:div w:id="1354184712">
          <w:marLeft w:val="0"/>
          <w:marRight w:val="0"/>
          <w:marTop w:val="0"/>
          <w:marBottom w:val="0"/>
          <w:divBdr>
            <w:top w:val="none" w:sz="0" w:space="0" w:color="auto"/>
            <w:left w:val="none" w:sz="0" w:space="0" w:color="auto"/>
            <w:bottom w:val="none" w:sz="0" w:space="0" w:color="auto"/>
            <w:right w:val="none" w:sz="0" w:space="0" w:color="auto"/>
          </w:divBdr>
        </w:div>
        <w:div w:id="1987931180">
          <w:marLeft w:val="0"/>
          <w:marRight w:val="0"/>
          <w:marTop w:val="0"/>
          <w:marBottom w:val="0"/>
          <w:divBdr>
            <w:top w:val="none" w:sz="0" w:space="0" w:color="auto"/>
            <w:left w:val="none" w:sz="0" w:space="0" w:color="auto"/>
            <w:bottom w:val="none" w:sz="0" w:space="0" w:color="auto"/>
            <w:right w:val="none" w:sz="0" w:space="0" w:color="auto"/>
          </w:divBdr>
        </w:div>
      </w:divsChild>
    </w:div>
    <w:div w:id="399910624">
      <w:bodyDiv w:val="1"/>
      <w:marLeft w:val="0"/>
      <w:marRight w:val="0"/>
      <w:marTop w:val="0"/>
      <w:marBottom w:val="0"/>
      <w:divBdr>
        <w:top w:val="none" w:sz="0" w:space="0" w:color="auto"/>
        <w:left w:val="none" w:sz="0" w:space="0" w:color="auto"/>
        <w:bottom w:val="none" w:sz="0" w:space="0" w:color="auto"/>
        <w:right w:val="none" w:sz="0" w:space="0" w:color="auto"/>
      </w:divBdr>
      <w:divsChild>
        <w:div w:id="872350403">
          <w:marLeft w:val="0"/>
          <w:marRight w:val="0"/>
          <w:marTop w:val="0"/>
          <w:marBottom w:val="0"/>
          <w:divBdr>
            <w:top w:val="none" w:sz="0" w:space="0" w:color="auto"/>
            <w:left w:val="none" w:sz="0" w:space="0" w:color="auto"/>
            <w:bottom w:val="none" w:sz="0" w:space="0" w:color="auto"/>
            <w:right w:val="none" w:sz="0" w:space="0" w:color="auto"/>
          </w:divBdr>
          <w:divsChild>
            <w:div w:id="1640182081">
              <w:marLeft w:val="-180"/>
              <w:marRight w:val="-180"/>
              <w:marTop w:val="0"/>
              <w:marBottom w:val="0"/>
              <w:divBdr>
                <w:top w:val="none" w:sz="0" w:space="0" w:color="auto"/>
                <w:left w:val="none" w:sz="0" w:space="0" w:color="auto"/>
                <w:bottom w:val="none" w:sz="0" w:space="0" w:color="auto"/>
                <w:right w:val="none" w:sz="0" w:space="0" w:color="auto"/>
              </w:divBdr>
              <w:divsChild>
                <w:div w:id="436755181">
                  <w:marLeft w:val="0"/>
                  <w:marRight w:val="0"/>
                  <w:marTop w:val="0"/>
                  <w:marBottom w:val="0"/>
                  <w:divBdr>
                    <w:top w:val="none" w:sz="0" w:space="0" w:color="auto"/>
                    <w:left w:val="none" w:sz="0" w:space="0" w:color="auto"/>
                    <w:bottom w:val="none" w:sz="0" w:space="0" w:color="auto"/>
                    <w:right w:val="none" w:sz="0" w:space="0" w:color="auto"/>
                  </w:divBdr>
                  <w:divsChild>
                    <w:div w:id="298074229">
                      <w:marLeft w:val="0"/>
                      <w:marRight w:val="0"/>
                      <w:marTop w:val="0"/>
                      <w:marBottom w:val="0"/>
                      <w:divBdr>
                        <w:top w:val="none" w:sz="0" w:space="0" w:color="auto"/>
                        <w:left w:val="none" w:sz="0" w:space="0" w:color="auto"/>
                        <w:bottom w:val="none" w:sz="0" w:space="0" w:color="auto"/>
                        <w:right w:val="none" w:sz="0" w:space="0" w:color="auto"/>
                      </w:divBdr>
                    </w:div>
                    <w:div w:id="8686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261">
          <w:marLeft w:val="0"/>
          <w:marRight w:val="0"/>
          <w:marTop w:val="0"/>
          <w:marBottom w:val="0"/>
          <w:divBdr>
            <w:top w:val="none" w:sz="0" w:space="0" w:color="auto"/>
            <w:left w:val="none" w:sz="0" w:space="0" w:color="auto"/>
            <w:bottom w:val="none" w:sz="0" w:space="0" w:color="auto"/>
            <w:right w:val="none" w:sz="0" w:space="0" w:color="auto"/>
          </w:divBdr>
          <w:divsChild>
            <w:div w:id="1175264803">
              <w:marLeft w:val="0"/>
              <w:marRight w:val="0"/>
              <w:marTop w:val="0"/>
              <w:marBottom w:val="0"/>
              <w:divBdr>
                <w:top w:val="none" w:sz="0" w:space="0" w:color="auto"/>
                <w:left w:val="none" w:sz="0" w:space="0" w:color="auto"/>
                <w:bottom w:val="none" w:sz="0" w:space="0" w:color="auto"/>
                <w:right w:val="none" w:sz="0" w:space="0" w:color="auto"/>
              </w:divBdr>
              <w:divsChild>
                <w:div w:id="1475367927">
                  <w:marLeft w:val="0"/>
                  <w:marRight w:val="0"/>
                  <w:marTop w:val="0"/>
                  <w:marBottom w:val="0"/>
                  <w:divBdr>
                    <w:top w:val="none" w:sz="0" w:space="0" w:color="auto"/>
                    <w:left w:val="none" w:sz="0" w:space="0" w:color="auto"/>
                    <w:bottom w:val="none" w:sz="0" w:space="0" w:color="auto"/>
                    <w:right w:val="none" w:sz="0" w:space="0" w:color="auto"/>
                  </w:divBdr>
                  <w:divsChild>
                    <w:div w:id="194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297">
      <w:bodyDiv w:val="1"/>
      <w:marLeft w:val="0"/>
      <w:marRight w:val="0"/>
      <w:marTop w:val="0"/>
      <w:marBottom w:val="0"/>
      <w:divBdr>
        <w:top w:val="none" w:sz="0" w:space="0" w:color="auto"/>
        <w:left w:val="none" w:sz="0" w:space="0" w:color="auto"/>
        <w:bottom w:val="none" w:sz="0" w:space="0" w:color="auto"/>
        <w:right w:val="none" w:sz="0" w:space="0" w:color="auto"/>
      </w:divBdr>
      <w:divsChild>
        <w:div w:id="1692878156">
          <w:marLeft w:val="0"/>
          <w:marRight w:val="0"/>
          <w:marTop w:val="0"/>
          <w:marBottom w:val="0"/>
          <w:divBdr>
            <w:top w:val="none" w:sz="0" w:space="0" w:color="auto"/>
            <w:left w:val="none" w:sz="0" w:space="0" w:color="auto"/>
            <w:bottom w:val="none" w:sz="0" w:space="0" w:color="auto"/>
            <w:right w:val="none" w:sz="0" w:space="0" w:color="auto"/>
          </w:divBdr>
        </w:div>
        <w:div w:id="321783452">
          <w:marLeft w:val="0"/>
          <w:marRight w:val="0"/>
          <w:marTop w:val="0"/>
          <w:marBottom w:val="0"/>
          <w:divBdr>
            <w:top w:val="none" w:sz="0" w:space="0" w:color="auto"/>
            <w:left w:val="none" w:sz="0" w:space="0" w:color="auto"/>
            <w:bottom w:val="none" w:sz="0" w:space="0" w:color="auto"/>
            <w:right w:val="none" w:sz="0" w:space="0" w:color="auto"/>
          </w:divBdr>
        </w:div>
      </w:divsChild>
    </w:div>
    <w:div w:id="656618835">
      <w:bodyDiv w:val="1"/>
      <w:marLeft w:val="0"/>
      <w:marRight w:val="0"/>
      <w:marTop w:val="0"/>
      <w:marBottom w:val="0"/>
      <w:divBdr>
        <w:top w:val="none" w:sz="0" w:space="0" w:color="auto"/>
        <w:left w:val="none" w:sz="0" w:space="0" w:color="auto"/>
        <w:bottom w:val="none" w:sz="0" w:space="0" w:color="auto"/>
        <w:right w:val="none" w:sz="0" w:space="0" w:color="auto"/>
      </w:divBdr>
      <w:divsChild>
        <w:div w:id="1778913083">
          <w:marLeft w:val="0"/>
          <w:marRight w:val="0"/>
          <w:marTop w:val="0"/>
          <w:marBottom w:val="0"/>
          <w:divBdr>
            <w:top w:val="none" w:sz="0" w:space="0" w:color="auto"/>
            <w:left w:val="none" w:sz="0" w:space="0" w:color="auto"/>
            <w:bottom w:val="none" w:sz="0" w:space="0" w:color="auto"/>
            <w:right w:val="none" w:sz="0" w:space="0" w:color="auto"/>
          </w:divBdr>
        </w:div>
        <w:div w:id="570042211">
          <w:marLeft w:val="0"/>
          <w:marRight w:val="0"/>
          <w:marTop w:val="0"/>
          <w:marBottom w:val="0"/>
          <w:divBdr>
            <w:top w:val="none" w:sz="0" w:space="0" w:color="auto"/>
            <w:left w:val="none" w:sz="0" w:space="0" w:color="auto"/>
            <w:bottom w:val="none" w:sz="0" w:space="0" w:color="auto"/>
            <w:right w:val="none" w:sz="0" w:space="0" w:color="auto"/>
          </w:divBdr>
        </w:div>
      </w:divsChild>
    </w:div>
    <w:div w:id="868958425">
      <w:bodyDiv w:val="1"/>
      <w:marLeft w:val="0"/>
      <w:marRight w:val="0"/>
      <w:marTop w:val="0"/>
      <w:marBottom w:val="0"/>
      <w:divBdr>
        <w:top w:val="none" w:sz="0" w:space="0" w:color="auto"/>
        <w:left w:val="none" w:sz="0" w:space="0" w:color="auto"/>
        <w:bottom w:val="none" w:sz="0" w:space="0" w:color="auto"/>
        <w:right w:val="none" w:sz="0" w:space="0" w:color="auto"/>
      </w:divBdr>
      <w:divsChild>
        <w:div w:id="583690918">
          <w:marLeft w:val="0"/>
          <w:marRight w:val="0"/>
          <w:marTop w:val="0"/>
          <w:marBottom w:val="0"/>
          <w:divBdr>
            <w:top w:val="none" w:sz="0" w:space="0" w:color="auto"/>
            <w:left w:val="none" w:sz="0" w:space="0" w:color="auto"/>
            <w:bottom w:val="none" w:sz="0" w:space="0" w:color="auto"/>
            <w:right w:val="none" w:sz="0" w:space="0" w:color="auto"/>
          </w:divBdr>
        </w:div>
        <w:div w:id="2049066384">
          <w:marLeft w:val="0"/>
          <w:marRight w:val="0"/>
          <w:marTop w:val="0"/>
          <w:marBottom w:val="0"/>
          <w:divBdr>
            <w:top w:val="none" w:sz="0" w:space="0" w:color="auto"/>
            <w:left w:val="none" w:sz="0" w:space="0" w:color="auto"/>
            <w:bottom w:val="none" w:sz="0" w:space="0" w:color="auto"/>
            <w:right w:val="none" w:sz="0" w:space="0" w:color="auto"/>
          </w:divBdr>
        </w:div>
      </w:divsChild>
    </w:div>
    <w:div w:id="1020619026">
      <w:bodyDiv w:val="1"/>
      <w:marLeft w:val="0"/>
      <w:marRight w:val="0"/>
      <w:marTop w:val="0"/>
      <w:marBottom w:val="0"/>
      <w:divBdr>
        <w:top w:val="none" w:sz="0" w:space="0" w:color="auto"/>
        <w:left w:val="none" w:sz="0" w:space="0" w:color="auto"/>
        <w:bottom w:val="none" w:sz="0" w:space="0" w:color="auto"/>
        <w:right w:val="none" w:sz="0" w:space="0" w:color="auto"/>
      </w:divBdr>
      <w:divsChild>
        <w:div w:id="1315143470">
          <w:marLeft w:val="0"/>
          <w:marRight w:val="0"/>
          <w:marTop w:val="0"/>
          <w:marBottom w:val="0"/>
          <w:divBdr>
            <w:top w:val="none" w:sz="0" w:space="0" w:color="auto"/>
            <w:left w:val="none" w:sz="0" w:space="0" w:color="auto"/>
            <w:bottom w:val="none" w:sz="0" w:space="0" w:color="auto"/>
            <w:right w:val="none" w:sz="0" w:space="0" w:color="auto"/>
          </w:divBdr>
        </w:div>
        <w:div w:id="2005236516">
          <w:marLeft w:val="0"/>
          <w:marRight w:val="0"/>
          <w:marTop w:val="0"/>
          <w:marBottom w:val="0"/>
          <w:divBdr>
            <w:top w:val="none" w:sz="0" w:space="0" w:color="auto"/>
            <w:left w:val="none" w:sz="0" w:space="0" w:color="auto"/>
            <w:bottom w:val="none" w:sz="0" w:space="0" w:color="auto"/>
            <w:right w:val="none" w:sz="0" w:space="0" w:color="auto"/>
          </w:divBdr>
        </w:div>
      </w:divsChild>
    </w:div>
    <w:div w:id="1117528030">
      <w:bodyDiv w:val="1"/>
      <w:marLeft w:val="0"/>
      <w:marRight w:val="0"/>
      <w:marTop w:val="0"/>
      <w:marBottom w:val="0"/>
      <w:divBdr>
        <w:top w:val="none" w:sz="0" w:space="0" w:color="auto"/>
        <w:left w:val="none" w:sz="0" w:space="0" w:color="auto"/>
        <w:bottom w:val="none" w:sz="0" w:space="0" w:color="auto"/>
        <w:right w:val="none" w:sz="0" w:space="0" w:color="auto"/>
      </w:divBdr>
      <w:divsChild>
        <w:div w:id="932514154">
          <w:marLeft w:val="0"/>
          <w:marRight w:val="0"/>
          <w:marTop w:val="0"/>
          <w:marBottom w:val="0"/>
          <w:divBdr>
            <w:top w:val="none" w:sz="0" w:space="0" w:color="auto"/>
            <w:left w:val="none" w:sz="0" w:space="0" w:color="auto"/>
            <w:bottom w:val="none" w:sz="0" w:space="0" w:color="auto"/>
            <w:right w:val="none" w:sz="0" w:space="0" w:color="auto"/>
          </w:divBdr>
        </w:div>
        <w:div w:id="678049334">
          <w:marLeft w:val="0"/>
          <w:marRight w:val="0"/>
          <w:marTop w:val="0"/>
          <w:marBottom w:val="0"/>
          <w:divBdr>
            <w:top w:val="none" w:sz="0" w:space="0" w:color="auto"/>
            <w:left w:val="none" w:sz="0" w:space="0" w:color="auto"/>
            <w:bottom w:val="none" w:sz="0" w:space="0" w:color="auto"/>
            <w:right w:val="none" w:sz="0" w:space="0" w:color="auto"/>
          </w:divBdr>
        </w:div>
      </w:divsChild>
    </w:div>
    <w:div w:id="1184128311">
      <w:bodyDiv w:val="1"/>
      <w:marLeft w:val="0"/>
      <w:marRight w:val="0"/>
      <w:marTop w:val="0"/>
      <w:marBottom w:val="0"/>
      <w:divBdr>
        <w:top w:val="none" w:sz="0" w:space="0" w:color="auto"/>
        <w:left w:val="none" w:sz="0" w:space="0" w:color="auto"/>
        <w:bottom w:val="none" w:sz="0" w:space="0" w:color="auto"/>
        <w:right w:val="none" w:sz="0" w:space="0" w:color="auto"/>
      </w:divBdr>
      <w:divsChild>
        <w:div w:id="1092243771">
          <w:marLeft w:val="0"/>
          <w:marRight w:val="0"/>
          <w:marTop w:val="0"/>
          <w:marBottom w:val="0"/>
          <w:divBdr>
            <w:top w:val="none" w:sz="0" w:space="0" w:color="auto"/>
            <w:left w:val="none" w:sz="0" w:space="0" w:color="auto"/>
            <w:bottom w:val="none" w:sz="0" w:space="0" w:color="auto"/>
            <w:right w:val="none" w:sz="0" w:space="0" w:color="auto"/>
          </w:divBdr>
        </w:div>
        <w:div w:id="1229654819">
          <w:marLeft w:val="0"/>
          <w:marRight w:val="0"/>
          <w:marTop w:val="0"/>
          <w:marBottom w:val="0"/>
          <w:divBdr>
            <w:top w:val="none" w:sz="0" w:space="0" w:color="auto"/>
            <w:left w:val="none" w:sz="0" w:space="0" w:color="auto"/>
            <w:bottom w:val="none" w:sz="0" w:space="0" w:color="auto"/>
            <w:right w:val="none" w:sz="0" w:space="0" w:color="auto"/>
          </w:divBdr>
        </w:div>
      </w:divsChild>
    </w:div>
    <w:div w:id="1254508906">
      <w:bodyDiv w:val="1"/>
      <w:marLeft w:val="0"/>
      <w:marRight w:val="0"/>
      <w:marTop w:val="0"/>
      <w:marBottom w:val="0"/>
      <w:divBdr>
        <w:top w:val="none" w:sz="0" w:space="0" w:color="auto"/>
        <w:left w:val="none" w:sz="0" w:space="0" w:color="auto"/>
        <w:bottom w:val="none" w:sz="0" w:space="0" w:color="auto"/>
        <w:right w:val="none" w:sz="0" w:space="0" w:color="auto"/>
      </w:divBdr>
      <w:divsChild>
        <w:div w:id="2116560466">
          <w:marLeft w:val="0"/>
          <w:marRight w:val="0"/>
          <w:marTop w:val="0"/>
          <w:marBottom w:val="0"/>
          <w:divBdr>
            <w:top w:val="none" w:sz="0" w:space="0" w:color="auto"/>
            <w:left w:val="none" w:sz="0" w:space="0" w:color="auto"/>
            <w:bottom w:val="none" w:sz="0" w:space="0" w:color="auto"/>
            <w:right w:val="none" w:sz="0" w:space="0" w:color="auto"/>
          </w:divBdr>
        </w:div>
        <w:div w:id="812064181">
          <w:marLeft w:val="0"/>
          <w:marRight w:val="0"/>
          <w:marTop w:val="0"/>
          <w:marBottom w:val="0"/>
          <w:divBdr>
            <w:top w:val="none" w:sz="0" w:space="0" w:color="auto"/>
            <w:left w:val="none" w:sz="0" w:space="0" w:color="auto"/>
            <w:bottom w:val="none" w:sz="0" w:space="0" w:color="auto"/>
            <w:right w:val="none" w:sz="0" w:space="0" w:color="auto"/>
          </w:divBdr>
        </w:div>
      </w:divsChild>
    </w:div>
    <w:div w:id="1317687182">
      <w:bodyDiv w:val="1"/>
      <w:marLeft w:val="0"/>
      <w:marRight w:val="0"/>
      <w:marTop w:val="0"/>
      <w:marBottom w:val="0"/>
      <w:divBdr>
        <w:top w:val="none" w:sz="0" w:space="0" w:color="auto"/>
        <w:left w:val="none" w:sz="0" w:space="0" w:color="auto"/>
        <w:bottom w:val="none" w:sz="0" w:space="0" w:color="auto"/>
        <w:right w:val="none" w:sz="0" w:space="0" w:color="auto"/>
      </w:divBdr>
      <w:divsChild>
        <w:div w:id="1904826824">
          <w:marLeft w:val="0"/>
          <w:marRight w:val="0"/>
          <w:marTop w:val="0"/>
          <w:marBottom w:val="0"/>
          <w:divBdr>
            <w:top w:val="none" w:sz="0" w:space="0" w:color="auto"/>
            <w:left w:val="none" w:sz="0" w:space="0" w:color="auto"/>
            <w:bottom w:val="none" w:sz="0" w:space="0" w:color="auto"/>
            <w:right w:val="none" w:sz="0" w:space="0" w:color="auto"/>
          </w:divBdr>
        </w:div>
        <w:div w:id="865750731">
          <w:marLeft w:val="0"/>
          <w:marRight w:val="0"/>
          <w:marTop w:val="0"/>
          <w:marBottom w:val="0"/>
          <w:divBdr>
            <w:top w:val="none" w:sz="0" w:space="0" w:color="auto"/>
            <w:left w:val="none" w:sz="0" w:space="0" w:color="auto"/>
            <w:bottom w:val="none" w:sz="0" w:space="0" w:color="auto"/>
            <w:right w:val="none" w:sz="0" w:space="0" w:color="auto"/>
          </w:divBdr>
        </w:div>
      </w:divsChild>
    </w:div>
    <w:div w:id="1444571287">
      <w:bodyDiv w:val="1"/>
      <w:marLeft w:val="0"/>
      <w:marRight w:val="0"/>
      <w:marTop w:val="0"/>
      <w:marBottom w:val="0"/>
      <w:divBdr>
        <w:top w:val="none" w:sz="0" w:space="0" w:color="auto"/>
        <w:left w:val="none" w:sz="0" w:space="0" w:color="auto"/>
        <w:bottom w:val="none" w:sz="0" w:space="0" w:color="auto"/>
        <w:right w:val="none" w:sz="0" w:space="0" w:color="auto"/>
      </w:divBdr>
      <w:divsChild>
        <w:div w:id="58134104">
          <w:marLeft w:val="0"/>
          <w:marRight w:val="0"/>
          <w:marTop w:val="0"/>
          <w:marBottom w:val="0"/>
          <w:divBdr>
            <w:top w:val="none" w:sz="0" w:space="0" w:color="auto"/>
            <w:left w:val="none" w:sz="0" w:space="0" w:color="auto"/>
            <w:bottom w:val="none" w:sz="0" w:space="0" w:color="auto"/>
            <w:right w:val="none" w:sz="0" w:space="0" w:color="auto"/>
          </w:divBdr>
        </w:div>
        <w:div w:id="4333209">
          <w:marLeft w:val="0"/>
          <w:marRight w:val="0"/>
          <w:marTop w:val="0"/>
          <w:marBottom w:val="0"/>
          <w:divBdr>
            <w:top w:val="none" w:sz="0" w:space="0" w:color="auto"/>
            <w:left w:val="none" w:sz="0" w:space="0" w:color="auto"/>
            <w:bottom w:val="none" w:sz="0" w:space="0" w:color="auto"/>
            <w:right w:val="none" w:sz="0" w:space="0" w:color="auto"/>
          </w:divBdr>
        </w:div>
      </w:divsChild>
    </w:div>
    <w:div w:id="1448503571">
      <w:bodyDiv w:val="1"/>
      <w:marLeft w:val="0"/>
      <w:marRight w:val="0"/>
      <w:marTop w:val="0"/>
      <w:marBottom w:val="0"/>
      <w:divBdr>
        <w:top w:val="none" w:sz="0" w:space="0" w:color="auto"/>
        <w:left w:val="none" w:sz="0" w:space="0" w:color="auto"/>
        <w:bottom w:val="none" w:sz="0" w:space="0" w:color="auto"/>
        <w:right w:val="none" w:sz="0" w:space="0" w:color="auto"/>
      </w:divBdr>
      <w:divsChild>
        <w:div w:id="799495033">
          <w:marLeft w:val="0"/>
          <w:marRight w:val="0"/>
          <w:marTop w:val="0"/>
          <w:marBottom w:val="0"/>
          <w:divBdr>
            <w:top w:val="none" w:sz="0" w:space="0" w:color="auto"/>
            <w:left w:val="none" w:sz="0" w:space="0" w:color="auto"/>
            <w:bottom w:val="none" w:sz="0" w:space="0" w:color="auto"/>
            <w:right w:val="none" w:sz="0" w:space="0" w:color="auto"/>
          </w:divBdr>
        </w:div>
        <w:div w:id="1885754503">
          <w:marLeft w:val="0"/>
          <w:marRight w:val="0"/>
          <w:marTop w:val="0"/>
          <w:marBottom w:val="0"/>
          <w:divBdr>
            <w:top w:val="none" w:sz="0" w:space="0" w:color="auto"/>
            <w:left w:val="none" w:sz="0" w:space="0" w:color="auto"/>
            <w:bottom w:val="none" w:sz="0" w:space="0" w:color="auto"/>
            <w:right w:val="none" w:sz="0" w:space="0" w:color="auto"/>
          </w:divBdr>
        </w:div>
      </w:divsChild>
    </w:div>
    <w:div w:id="1579363439">
      <w:bodyDiv w:val="1"/>
      <w:marLeft w:val="0"/>
      <w:marRight w:val="0"/>
      <w:marTop w:val="0"/>
      <w:marBottom w:val="0"/>
      <w:divBdr>
        <w:top w:val="none" w:sz="0" w:space="0" w:color="auto"/>
        <w:left w:val="none" w:sz="0" w:space="0" w:color="auto"/>
        <w:bottom w:val="none" w:sz="0" w:space="0" w:color="auto"/>
        <w:right w:val="none" w:sz="0" w:space="0" w:color="auto"/>
      </w:divBdr>
      <w:divsChild>
        <w:div w:id="956987645">
          <w:marLeft w:val="0"/>
          <w:marRight w:val="0"/>
          <w:marTop w:val="0"/>
          <w:marBottom w:val="0"/>
          <w:divBdr>
            <w:top w:val="none" w:sz="0" w:space="0" w:color="auto"/>
            <w:left w:val="none" w:sz="0" w:space="0" w:color="auto"/>
            <w:bottom w:val="none" w:sz="0" w:space="0" w:color="auto"/>
            <w:right w:val="none" w:sz="0" w:space="0" w:color="auto"/>
          </w:divBdr>
          <w:divsChild>
            <w:div w:id="645010888">
              <w:marLeft w:val="-180"/>
              <w:marRight w:val="-180"/>
              <w:marTop w:val="0"/>
              <w:marBottom w:val="0"/>
              <w:divBdr>
                <w:top w:val="none" w:sz="0" w:space="0" w:color="auto"/>
                <w:left w:val="none" w:sz="0" w:space="0" w:color="auto"/>
                <w:bottom w:val="none" w:sz="0" w:space="0" w:color="auto"/>
                <w:right w:val="none" w:sz="0" w:space="0" w:color="auto"/>
              </w:divBdr>
              <w:divsChild>
                <w:div w:id="741105221">
                  <w:marLeft w:val="0"/>
                  <w:marRight w:val="0"/>
                  <w:marTop w:val="0"/>
                  <w:marBottom w:val="0"/>
                  <w:divBdr>
                    <w:top w:val="none" w:sz="0" w:space="0" w:color="auto"/>
                    <w:left w:val="none" w:sz="0" w:space="0" w:color="auto"/>
                    <w:bottom w:val="none" w:sz="0" w:space="0" w:color="auto"/>
                    <w:right w:val="none" w:sz="0" w:space="0" w:color="auto"/>
                  </w:divBdr>
                  <w:divsChild>
                    <w:div w:id="2111317584">
                      <w:marLeft w:val="0"/>
                      <w:marRight w:val="0"/>
                      <w:marTop w:val="0"/>
                      <w:marBottom w:val="0"/>
                      <w:divBdr>
                        <w:top w:val="none" w:sz="0" w:space="0" w:color="auto"/>
                        <w:left w:val="none" w:sz="0" w:space="0" w:color="auto"/>
                        <w:bottom w:val="none" w:sz="0" w:space="0" w:color="auto"/>
                        <w:right w:val="none" w:sz="0" w:space="0" w:color="auto"/>
                      </w:divBdr>
                    </w:div>
                    <w:div w:id="14656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992">
          <w:marLeft w:val="0"/>
          <w:marRight w:val="0"/>
          <w:marTop w:val="0"/>
          <w:marBottom w:val="0"/>
          <w:divBdr>
            <w:top w:val="none" w:sz="0" w:space="0" w:color="auto"/>
            <w:left w:val="none" w:sz="0" w:space="0" w:color="auto"/>
            <w:bottom w:val="none" w:sz="0" w:space="0" w:color="auto"/>
            <w:right w:val="none" w:sz="0" w:space="0" w:color="auto"/>
          </w:divBdr>
          <w:divsChild>
            <w:div w:id="1998339493">
              <w:marLeft w:val="0"/>
              <w:marRight w:val="0"/>
              <w:marTop w:val="0"/>
              <w:marBottom w:val="0"/>
              <w:divBdr>
                <w:top w:val="none" w:sz="0" w:space="0" w:color="auto"/>
                <w:left w:val="none" w:sz="0" w:space="0" w:color="auto"/>
                <w:bottom w:val="none" w:sz="0" w:space="0" w:color="auto"/>
                <w:right w:val="none" w:sz="0" w:space="0" w:color="auto"/>
              </w:divBdr>
              <w:divsChild>
                <w:div w:id="1776093861">
                  <w:marLeft w:val="0"/>
                  <w:marRight w:val="0"/>
                  <w:marTop w:val="0"/>
                  <w:marBottom w:val="0"/>
                  <w:divBdr>
                    <w:top w:val="none" w:sz="0" w:space="0" w:color="auto"/>
                    <w:left w:val="none" w:sz="0" w:space="0" w:color="auto"/>
                    <w:bottom w:val="none" w:sz="0" w:space="0" w:color="auto"/>
                    <w:right w:val="none" w:sz="0" w:space="0" w:color="auto"/>
                  </w:divBdr>
                  <w:divsChild>
                    <w:div w:id="1049382365">
                      <w:marLeft w:val="0"/>
                      <w:marRight w:val="0"/>
                      <w:marTop w:val="0"/>
                      <w:marBottom w:val="0"/>
                      <w:divBdr>
                        <w:top w:val="none" w:sz="0" w:space="0" w:color="auto"/>
                        <w:left w:val="none" w:sz="0" w:space="0" w:color="auto"/>
                        <w:bottom w:val="none" w:sz="0" w:space="0" w:color="auto"/>
                        <w:right w:val="none" w:sz="0" w:space="0" w:color="auto"/>
                      </w:divBdr>
                    </w:div>
                    <w:div w:id="1776558475">
                      <w:marLeft w:val="0"/>
                      <w:marRight w:val="0"/>
                      <w:marTop w:val="0"/>
                      <w:marBottom w:val="0"/>
                      <w:divBdr>
                        <w:top w:val="none" w:sz="0" w:space="0" w:color="auto"/>
                        <w:left w:val="none" w:sz="0" w:space="0" w:color="auto"/>
                        <w:bottom w:val="none" w:sz="0" w:space="0" w:color="auto"/>
                        <w:right w:val="none" w:sz="0" w:space="0" w:color="auto"/>
                      </w:divBdr>
                      <w:divsChild>
                        <w:div w:id="10105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336218">
      <w:bodyDiv w:val="1"/>
      <w:marLeft w:val="0"/>
      <w:marRight w:val="0"/>
      <w:marTop w:val="0"/>
      <w:marBottom w:val="0"/>
      <w:divBdr>
        <w:top w:val="none" w:sz="0" w:space="0" w:color="auto"/>
        <w:left w:val="none" w:sz="0" w:space="0" w:color="auto"/>
        <w:bottom w:val="none" w:sz="0" w:space="0" w:color="auto"/>
        <w:right w:val="none" w:sz="0" w:space="0" w:color="auto"/>
      </w:divBdr>
      <w:divsChild>
        <w:div w:id="853999753">
          <w:marLeft w:val="0"/>
          <w:marRight w:val="0"/>
          <w:marTop w:val="0"/>
          <w:marBottom w:val="0"/>
          <w:divBdr>
            <w:top w:val="none" w:sz="0" w:space="0" w:color="auto"/>
            <w:left w:val="none" w:sz="0" w:space="0" w:color="auto"/>
            <w:bottom w:val="none" w:sz="0" w:space="0" w:color="auto"/>
            <w:right w:val="none" w:sz="0" w:space="0" w:color="auto"/>
          </w:divBdr>
        </w:div>
        <w:div w:id="1316489980">
          <w:marLeft w:val="0"/>
          <w:marRight w:val="0"/>
          <w:marTop w:val="0"/>
          <w:marBottom w:val="0"/>
          <w:divBdr>
            <w:top w:val="none" w:sz="0" w:space="0" w:color="auto"/>
            <w:left w:val="none" w:sz="0" w:space="0" w:color="auto"/>
            <w:bottom w:val="none" w:sz="0" w:space="0" w:color="auto"/>
            <w:right w:val="none" w:sz="0" w:space="0" w:color="auto"/>
          </w:divBdr>
        </w:div>
      </w:divsChild>
    </w:div>
    <w:div w:id="1681660164">
      <w:bodyDiv w:val="1"/>
      <w:marLeft w:val="0"/>
      <w:marRight w:val="0"/>
      <w:marTop w:val="0"/>
      <w:marBottom w:val="0"/>
      <w:divBdr>
        <w:top w:val="none" w:sz="0" w:space="0" w:color="auto"/>
        <w:left w:val="none" w:sz="0" w:space="0" w:color="auto"/>
        <w:bottom w:val="none" w:sz="0" w:space="0" w:color="auto"/>
        <w:right w:val="none" w:sz="0" w:space="0" w:color="auto"/>
      </w:divBdr>
      <w:divsChild>
        <w:div w:id="206457931">
          <w:marLeft w:val="0"/>
          <w:marRight w:val="0"/>
          <w:marTop w:val="0"/>
          <w:marBottom w:val="0"/>
          <w:divBdr>
            <w:top w:val="none" w:sz="0" w:space="0" w:color="auto"/>
            <w:left w:val="none" w:sz="0" w:space="0" w:color="auto"/>
            <w:bottom w:val="none" w:sz="0" w:space="0" w:color="auto"/>
            <w:right w:val="none" w:sz="0" w:space="0" w:color="auto"/>
          </w:divBdr>
        </w:div>
        <w:div w:id="1098021956">
          <w:marLeft w:val="0"/>
          <w:marRight w:val="0"/>
          <w:marTop w:val="0"/>
          <w:marBottom w:val="0"/>
          <w:divBdr>
            <w:top w:val="none" w:sz="0" w:space="0" w:color="auto"/>
            <w:left w:val="none" w:sz="0" w:space="0" w:color="auto"/>
            <w:bottom w:val="none" w:sz="0" w:space="0" w:color="auto"/>
            <w:right w:val="none" w:sz="0" w:space="0" w:color="auto"/>
          </w:divBdr>
        </w:div>
      </w:divsChild>
    </w:div>
    <w:div w:id="1696926135">
      <w:bodyDiv w:val="1"/>
      <w:marLeft w:val="0"/>
      <w:marRight w:val="0"/>
      <w:marTop w:val="0"/>
      <w:marBottom w:val="0"/>
      <w:divBdr>
        <w:top w:val="none" w:sz="0" w:space="0" w:color="auto"/>
        <w:left w:val="none" w:sz="0" w:space="0" w:color="auto"/>
        <w:bottom w:val="none" w:sz="0" w:space="0" w:color="auto"/>
        <w:right w:val="none" w:sz="0" w:space="0" w:color="auto"/>
      </w:divBdr>
      <w:divsChild>
        <w:div w:id="1206024283">
          <w:marLeft w:val="0"/>
          <w:marRight w:val="0"/>
          <w:marTop w:val="0"/>
          <w:marBottom w:val="0"/>
          <w:divBdr>
            <w:top w:val="none" w:sz="0" w:space="0" w:color="auto"/>
            <w:left w:val="none" w:sz="0" w:space="0" w:color="auto"/>
            <w:bottom w:val="none" w:sz="0" w:space="0" w:color="auto"/>
            <w:right w:val="none" w:sz="0" w:space="0" w:color="auto"/>
          </w:divBdr>
        </w:div>
        <w:div w:id="1592473743">
          <w:marLeft w:val="0"/>
          <w:marRight w:val="0"/>
          <w:marTop w:val="0"/>
          <w:marBottom w:val="0"/>
          <w:divBdr>
            <w:top w:val="none" w:sz="0" w:space="0" w:color="auto"/>
            <w:left w:val="none" w:sz="0" w:space="0" w:color="auto"/>
            <w:bottom w:val="none" w:sz="0" w:space="0" w:color="auto"/>
            <w:right w:val="none" w:sz="0" w:space="0" w:color="auto"/>
          </w:divBdr>
        </w:div>
      </w:divsChild>
    </w:div>
    <w:div w:id="1971400830">
      <w:bodyDiv w:val="1"/>
      <w:marLeft w:val="0"/>
      <w:marRight w:val="0"/>
      <w:marTop w:val="0"/>
      <w:marBottom w:val="0"/>
      <w:divBdr>
        <w:top w:val="none" w:sz="0" w:space="0" w:color="auto"/>
        <w:left w:val="none" w:sz="0" w:space="0" w:color="auto"/>
        <w:bottom w:val="none" w:sz="0" w:space="0" w:color="auto"/>
        <w:right w:val="none" w:sz="0" w:space="0" w:color="auto"/>
      </w:divBdr>
      <w:divsChild>
        <w:div w:id="119613950">
          <w:marLeft w:val="0"/>
          <w:marRight w:val="0"/>
          <w:marTop w:val="0"/>
          <w:marBottom w:val="0"/>
          <w:divBdr>
            <w:top w:val="none" w:sz="0" w:space="0" w:color="auto"/>
            <w:left w:val="none" w:sz="0" w:space="0" w:color="auto"/>
            <w:bottom w:val="none" w:sz="0" w:space="0" w:color="auto"/>
            <w:right w:val="none" w:sz="0" w:space="0" w:color="auto"/>
          </w:divBdr>
        </w:div>
        <w:div w:id="1153715368">
          <w:marLeft w:val="0"/>
          <w:marRight w:val="0"/>
          <w:marTop w:val="0"/>
          <w:marBottom w:val="0"/>
          <w:divBdr>
            <w:top w:val="none" w:sz="0" w:space="0" w:color="auto"/>
            <w:left w:val="none" w:sz="0" w:space="0" w:color="auto"/>
            <w:bottom w:val="none" w:sz="0" w:space="0" w:color="auto"/>
            <w:right w:val="none" w:sz="0" w:space="0" w:color="auto"/>
          </w:divBdr>
        </w:div>
      </w:divsChild>
    </w:div>
    <w:div w:id="2123063273">
      <w:bodyDiv w:val="1"/>
      <w:marLeft w:val="0"/>
      <w:marRight w:val="0"/>
      <w:marTop w:val="0"/>
      <w:marBottom w:val="0"/>
      <w:divBdr>
        <w:top w:val="none" w:sz="0" w:space="0" w:color="auto"/>
        <w:left w:val="none" w:sz="0" w:space="0" w:color="auto"/>
        <w:bottom w:val="none" w:sz="0" w:space="0" w:color="auto"/>
        <w:right w:val="none" w:sz="0" w:space="0" w:color="auto"/>
      </w:divBdr>
      <w:divsChild>
        <w:div w:id="954673935">
          <w:marLeft w:val="0"/>
          <w:marRight w:val="0"/>
          <w:marTop w:val="0"/>
          <w:marBottom w:val="0"/>
          <w:divBdr>
            <w:top w:val="none" w:sz="0" w:space="0" w:color="auto"/>
            <w:left w:val="none" w:sz="0" w:space="0" w:color="auto"/>
            <w:bottom w:val="none" w:sz="0" w:space="0" w:color="auto"/>
            <w:right w:val="none" w:sz="0" w:space="0" w:color="auto"/>
          </w:divBdr>
        </w:div>
        <w:div w:id="178534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 Gabrielle  (Kenton County Clerk)</dc:creator>
  <cp:keywords/>
  <dc:description/>
  <cp:lastModifiedBy>Summe, Gabrielle  (Kenton County Clerk)</cp:lastModifiedBy>
  <cp:revision>3</cp:revision>
  <cp:lastPrinted>2026-05-30T14:40:00Z</cp:lastPrinted>
  <dcterms:created xsi:type="dcterms:W3CDTF">2026-06-06T16:25:00Z</dcterms:created>
  <dcterms:modified xsi:type="dcterms:W3CDTF">2026-06-06T16:40:00Z</dcterms:modified>
</cp:coreProperties>
</file>